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"/>
        <w:gridCol w:w="3723"/>
        <w:gridCol w:w="195"/>
        <w:gridCol w:w="195"/>
        <w:gridCol w:w="272"/>
        <w:gridCol w:w="3848"/>
      </w:tblGrid>
      <w:tr w:rsidR="00BE77E3" w:rsidRPr="00BE77E3" w14:paraId="4A9FDCD9" w14:textId="77777777" w:rsidTr="00BE77E3">
        <w:trPr>
          <w:trHeight w:val="30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07BD0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AB9B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3BBE8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C9AFB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2780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C2FD" w14:textId="6744427A" w:rsidR="00BE77E3" w:rsidRPr="00BE77E3" w:rsidRDefault="00BE77E3" w:rsidP="00BE7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372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8"/>
            </w:tblGrid>
            <w:tr w:rsidR="00BE77E3" w:rsidRPr="00BE77E3" w14:paraId="1A46A146" w14:textId="77777777" w:rsidTr="00BE77E3">
              <w:trPr>
                <w:trHeight w:val="304"/>
                <w:tblCellSpacing w:w="0" w:type="dxa"/>
              </w:trPr>
              <w:tc>
                <w:tcPr>
                  <w:tcW w:w="3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EF2AB8" w14:textId="7827D5C7" w:rsidR="00BE77E3" w:rsidRPr="00BE77E3" w:rsidRDefault="00BE77E3" w:rsidP="00BE77E3">
                  <w:pPr>
                    <w:spacing w:after="0" w:line="240" w:lineRule="auto"/>
                    <w:rPr>
                      <w:rFonts w:ascii="Roboto" w:eastAsia="Times New Roman" w:hAnsi="Roboto" w:cs="Calibri"/>
                      <w:color w:val="000000"/>
                      <w:lang w:eastAsia="es-ES"/>
                    </w:rPr>
                  </w:pPr>
                  <w:r w:rsidRPr="00BE77E3">
                    <w:rPr>
                      <w:rFonts w:ascii="Roboto" w:eastAsia="Times New Roman" w:hAnsi="Roboto" w:cs="Calibri"/>
                      <w:color w:val="000000"/>
                      <w:lang w:eastAsia="es-ES"/>
                    </w:rPr>
                    <w:t> </w:t>
                  </w:r>
                </w:p>
              </w:tc>
            </w:tr>
          </w:tbl>
          <w:p w14:paraId="22A5B866" w14:textId="77777777" w:rsidR="00BE77E3" w:rsidRPr="00BE77E3" w:rsidRDefault="00BE77E3" w:rsidP="00BE77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E77E3" w:rsidRPr="00BE77E3" w14:paraId="66BADF3A" w14:textId="77777777" w:rsidTr="00BE77E3">
        <w:trPr>
          <w:trHeight w:val="30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848B8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ABD84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568C4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0EBC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17966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B048F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</w:tr>
      <w:tr w:rsidR="00BE77E3" w:rsidRPr="00BE77E3" w14:paraId="562B6B9A" w14:textId="77777777" w:rsidTr="00BE77E3">
        <w:trPr>
          <w:trHeight w:val="30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2A8E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5C6C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6E675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3D226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1C5C2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C8807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</w:tr>
      <w:tr w:rsidR="00BE77E3" w:rsidRPr="00BE77E3" w14:paraId="5B16C32D" w14:textId="77777777" w:rsidTr="00BE77E3">
        <w:trPr>
          <w:trHeight w:val="639"/>
        </w:trPr>
        <w:tc>
          <w:tcPr>
            <w:tcW w:w="8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91744"/>
            <w:noWrap/>
            <w:vAlign w:val="center"/>
            <w:hideMark/>
          </w:tcPr>
          <w:p w14:paraId="5ACBE4D6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FFFFFF"/>
                <w:lang w:eastAsia="es-ES"/>
              </w:rPr>
            </w:pPr>
            <w:r w:rsidRPr="00BE77E3">
              <w:rPr>
                <w:rFonts w:ascii="Roboto" w:eastAsia="Times New Roman" w:hAnsi="Roboto" w:cs="Calibri"/>
                <w:b/>
                <w:bCs/>
                <w:color w:val="FFFFFF"/>
                <w:lang w:eastAsia="es-ES"/>
              </w:rPr>
              <w:t>ANÁLISIS DAFO</w:t>
            </w:r>
          </w:p>
        </w:tc>
      </w:tr>
      <w:tr w:rsidR="00BE77E3" w:rsidRPr="00BE77E3" w14:paraId="125D4BF1" w14:textId="77777777" w:rsidTr="00BE77E3">
        <w:trPr>
          <w:trHeight w:val="10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A829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0D49E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96B3E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40C0F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F4976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1D535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</w:tr>
      <w:tr w:rsidR="00BE77E3" w:rsidRPr="00BE77E3" w14:paraId="0C175A69" w14:textId="77777777" w:rsidTr="00BE77E3">
        <w:trPr>
          <w:trHeight w:val="532"/>
        </w:trPr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45082"/>
            <w:noWrap/>
            <w:vAlign w:val="center"/>
            <w:hideMark/>
          </w:tcPr>
          <w:p w14:paraId="20370F6E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FFFF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FFFFFF"/>
                <w:lang w:eastAsia="es-ES"/>
              </w:rPr>
              <w:t>Debilidades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AE00"/>
            <w:noWrap/>
            <w:vAlign w:val="center"/>
            <w:hideMark/>
          </w:tcPr>
          <w:p w14:paraId="7B57AF3F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AFE3E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87BA4"/>
            <w:noWrap/>
            <w:vAlign w:val="center"/>
            <w:hideMark/>
          </w:tcPr>
          <w:p w14:paraId="6B288230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FFFF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FFFFFF"/>
                <w:lang w:eastAsia="es-ES"/>
              </w:rPr>
              <w:t>Amenazas</w:t>
            </w:r>
          </w:p>
        </w:tc>
      </w:tr>
      <w:tr w:rsidR="00BE77E3" w:rsidRPr="00BE77E3" w14:paraId="0A4FC6B9" w14:textId="77777777" w:rsidTr="00BE77E3">
        <w:trPr>
          <w:trHeight w:val="304"/>
        </w:trPr>
        <w:tc>
          <w:tcPr>
            <w:tcW w:w="40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76F42211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E1A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CD10F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210CFCED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</w:tr>
      <w:tr w:rsidR="00BE77E3" w:rsidRPr="00BE77E3" w14:paraId="1E84F23E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76AA5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01B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50DFC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67435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27605230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DF7F5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E5E20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DCFAA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45EA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67D96ADC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DB848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6884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D58F0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99F84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1CFB643C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566F2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B1067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12BFD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16A65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7D1F3776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10678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22C6C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EE46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D33F5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77F71A0F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F94A4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62B46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6F226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46DDA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206FD580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FB7CB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ADAD0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91EE7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34662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6194A000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E564E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1E121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66CF4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EAECC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7E03E356" w14:textId="77777777" w:rsidTr="00BE77E3">
        <w:trPr>
          <w:trHeight w:val="304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AFC50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E5A8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3181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F6B7D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B8B67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FC4F6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</w:tr>
      <w:tr w:rsidR="00BE77E3" w:rsidRPr="00BE77E3" w14:paraId="7A61C9DB" w14:textId="77777777" w:rsidTr="00BE77E3">
        <w:trPr>
          <w:trHeight w:val="532"/>
        </w:trPr>
        <w:tc>
          <w:tcPr>
            <w:tcW w:w="4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45082"/>
            <w:noWrap/>
            <w:vAlign w:val="center"/>
            <w:hideMark/>
          </w:tcPr>
          <w:p w14:paraId="76354F81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FFFF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FFFFFF"/>
                <w:lang w:eastAsia="es-ES"/>
              </w:rPr>
              <w:t>Fortalezas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AE00"/>
            <w:noWrap/>
            <w:vAlign w:val="center"/>
            <w:hideMark/>
          </w:tcPr>
          <w:p w14:paraId="7637EC0A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7364A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87BA4"/>
            <w:noWrap/>
            <w:vAlign w:val="center"/>
            <w:hideMark/>
          </w:tcPr>
          <w:p w14:paraId="449A9C0F" w14:textId="77777777" w:rsidR="00BE77E3" w:rsidRPr="00BE77E3" w:rsidRDefault="00BE77E3" w:rsidP="00BE77E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FFFF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FFFFFF"/>
                <w:lang w:eastAsia="es-ES"/>
              </w:rPr>
              <w:t>Oportunidades</w:t>
            </w:r>
          </w:p>
        </w:tc>
      </w:tr>
      <w:tr w:rsidR="00BE77E3" w:rsidRPr="00BE77E3" w14:paraId="1CB83416" w14:textId="77777777" w:rsidTr="00BE77E3">
        <w:trPr>
          <w:trHeight w:val="304"/>
        </w:trPr>
        <w:tc>
          <w:tcPr>
            <w:tcW w:w="400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1489D1AB" w14:textId="497DF8B1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D5162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7E248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2160E18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</w:tr>
      <w:tr w:rsidR="00BE77E3" w:rsidRPr="00BE77E3" w14:paraId="1EF1D245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2ED22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01396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C19FD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DD71A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4370AF99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C6208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992E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50154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0DED0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07EAEA33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D58D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6559E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97F7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5CB74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3A561855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75DD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74371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30D15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9BFF6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4D5A9B69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0582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2EA3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05192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5FEBF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5B168354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8EF10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807C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F9518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782EC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3820FEEC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9276D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A4862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78B87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08F2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  <w:tr w:rsidR="00BE77E3" w:rsidRPr="00BE77E3" w14:paraId="5C18A6F4" w14:textId="77777777" w:rsidTr="00BE77E3">
        <w:trPr>
          <w:trHeight w:val="304"/>
        </w:trPr>
        <w:tc>
          <w:tcPr>
            <w:tcW w:w="400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07448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D21D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E61D9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  <w:r w:rsidRPr="00BE77E3">
              <w:rPr>
                <w:rFonts w:ascii="Roboto" w:eastAsia="Times New Roman" w:hAnsi="Roboto" w:cs="Calibri"/>
                <w:color w:val="000000"/>
                <w:lang w:eastAsia="es-ES"/>
              </w:rPr>
              <w:t> </w:t>
            </w:r>
          </w:p>
        </w:tc>
        <w:tc>
          <w:tcPr>
            <w:tcW w:w="41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CAE53" w14:textId="77777777" w:rsidR="00BE77E3" w:rsidRPr="00BE77E3" w:rsidRDefault="00BE77E3" w:rsidP="00BE77E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s-ES"/>
              </w:rPr>
            </w:pPr>
          </w:p>
        </w:tc>
      </w:tr>
    </w:tbl>
    <w:p w14:paraId="002348E3" w14:textId="77777777" w:rsidR="00000000" w:rsidRDefault="00000000"/>
    <w:sectPr w:rsidR="008B0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E3"/>
    <w:rsid w:val="00723C15"/>
    <w:rsid w:val="00BE77E3"/>
    <w:rsid w:val="00C42F1B"/>
    <w:rsid w:val="00D04608"/>
    <w:rsid w:val="00E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57C9"/>
  <w15:chartTrackingRefBased/>
  <w15:docId w15:val="{5D13DD6C-8280-4D65-811C-0BDB28D0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alejandro.segura@upm.es</dc:creator>
  <cp:keywords/>
  <dc:description/>
  <cp:lastModifiedBy>Maldonado, Diego</cp:lastModifiedBy>
  <cp:revision>2</cp:revision>
  <dcterms:created xsi:type="dcterms:W3CDTF">2023-09-26T00:11:00Z</dcterms:created>
  <dcterms:modified xsi:type="dcterms:W3CDTF">2023-09-26T00:11:00Z</dcterms:modified>
</cp:coreProperties>
</file>